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3"/>
        <w:tblW w:w="1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2"/>
        <w:gridCol w:w="3256"/>
        <w:gridCol w:w="2848"/>
        <w:gridCol w:w="2564"/>
      </w:tblGrid>
      <w:tr w:rsidR="001B2B85" w:rsidTr="001B2B85">
        <w:trPr>
          <w:trHeight w:val="407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Pr="001B2B85" w:rsidRDefault="001B2B85" w:rsidP="001B2B8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B2B85">
              <w:rPr>
                <w:rFonts w:ascii="Arial Narrow" w:eastAsia="Domine" w:hAnsi="Arial Narrow" w:cs="Domine"/>
                <w:b/>
                <w:szCs w:val="22"/>
              </w:rPr>
              <w:t>Grade Level</w:t>
            </w: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Pr="001B2B85" w:rsidRDefault="001B2B85" w:rsidP="001B2B8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B2B85">
              <w:rPr>
                <w:rFonts w:ascii="Arial Narrow" w:eastAsia="Domine" w:hAnsi="Arial Narrow" w:cs="Domine"/>
                <w:b/>
                <w:szCs w:val="22"/>
              </w:rPr>
              <w:t>Reading</w:t>
            </w:r>
            <w:r w:rsidRPr="001B2B85">
              <w:rPr>
                <w:rFonts w:ascii="Arial Narrow" w:eastAsia="Domine" w:hAnsi="Arial Narrow" w:cs="Domine"/>
                <w:b/>
                <w:szCs w:val="22"/>
              </w:rPr>
              <w:t xml:space="preserve"> A-Z Level</w:t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Pr="001B2B85" w:rsidRDefault="001B2B85" w:rsidP="001B2B85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B2B85">
              <w:rPr>
                <w:rFonts w:ascii="Arial Narrow" w:eastAsia="Domine" w:hAnsi="Arial Narrow" w:cs="Domine"/>
                <w:b/>
                <w:szCs w:val="22"/>
              </w:rPr>
              <w:t>Fountas</w:t>
            </w:r>
            <w:proofErr w:type="spellEnd"/>
            <w:r w:rsidRPr="001B2B85">
              <w:rPr>
                <w:rFonts w:ascii="Arial Narrow" w:eastAsia="Domine" w:hAnsi="Arial Narrow" w:cs="Domine"/>
                <w:b/>
                <w:szCs w:val="22"/>
              </w:rPr>
              <w:t xml:space="preserve"> and </w:t>
            </w:r>
            <w:proofErr w:type="spellStart"/>
            <w:r w:rsidRPr="001B2B85">
              <w:rPr>
                <w:rFonts w:ascii="Arial Narrow" w:eastAsia="Domine" w:hAnsi="Arial Narrow" w:cs="Domine"/>
                <w:b/>
                <w:szCs w:val="22"/>
              </w:rPr>
              <w:t>Pinnell</w:t>
            </w:r>
            <w:proofErr w:type="spellEnd"/>
            <w:r w:rsidRPr="001B2B85">
              <w:rPr>
                <w:rFonts w:ascii="Arial Narrow" w:eastAsia="Domine" w:hAnsi="Arial Narrow" w:cs="Domine"/>
                <w:b/>
                <w:szCs w:val="22"/>
              </w:rPr>
              <w:t xml:space="preserve"> Level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Pr="001B2B85" w:rsidRDefault="001B2B85" w:rsidP="001B2B85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B2B85">
              <w:rPr>
                <w:rFonts w:ascii="Arial Narrow" w:eastAsia="Domine" w:hAnsi="Arial Narrow" w:cs="Domine"/>
                <w:b/>
                <w:szCs w:val="22"/>
              </w:rPr>
              <w:t>Lexile</w:t>
            </w:r>
            <w:proofErr w:type="spellEnd"/>
            <w:r w:rsidRPr="001B2B85">
              <w:rPr>
                <w:rFonts w:ascii="Arial Narrow" w:eastAsia="Domine" w:hAnsi="Arial Narrow" w:cs="Domine"/>
                <w:b/>
                <w:szCs w:val="22"/>
              </w:rPr>
              <w:t xml:space="preserve"> Level</w:t>
            </w:r>
          </w:p>
        </w:tc>
      </w:tr>
      <w:tr w:rsidR="001B2B85" w:rsidTr="001B2B85">
        <w:trPr>
          <w:trHeight w:val="540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K</w:t>
            </w:r>
          </w:p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B593297" wp14:editId="67F6AEE2">
                  <wp:extent cx="247650" cy="304800"/>
                  <wp:effectExtent l="0" t="0" r="0" b="0"/>
                  <wp:docPr id="1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A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0-199</w:t>
            </w:r>
          </w:p>
        </w:tc>
      </w:tr>
      <w:tr w:rsidR="001B2B85" w:rsidTr="001B2B85">
        <w:trPr>
          <w:trHeight w:val="480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5CC8CBA" wp14:editId="433FA31F">
                  <wp:extent cx="238125" cy="304800"/>
                  <wp:effectExtent l="0" t="0" r="0" b="0"/>
                  <wp:docPr id="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A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80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37BDBE0" wp14:editId="31AEF233">
                  <wp:extent cx="238125" cy="304800"/>
                  <wp:effectExtent l="0" t="0" r="0" b="0"/>
                  <wp:docPr id="13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B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21CD718" wp14:editId="77746624">
                  <wp:extent cx="219075" cy="314325"/>
                  <wp:effectExtent l="0" t="0" r="0" b="0"/>
                  <wp:docPr id="21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C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64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599062E" wp14:editId="7A8EE6DA">
                  <wp:extent cx="238125" cy="295275"/>
                  <wp:effectExtent l="0" t="0" r="0" b="0"/>
                  <wp:docPr id="22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D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0-199</w:t>
            </w:r>
          </w:p>
        </w:tc>
      </w:tr>
      <w:tr w:rsidR="001B2B85" w:rsidTr="001B2B85">
        <w:trPr>
          <w:trHeight w:val="464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85734E4" wp14:editId="1494B186">
                  <wp:extent cx="228600" cy="295275"/>
                  <wp:effectExtent l="0" t="0" r="0" b="0"/>
                  <wp:docPr id="23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E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49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4973F43" wp14:editId="6962E107">
                  <wp:extent cx="228600" cy="285750"/>
                  <wp:effectExtent l="0" t="0" r="0" b="0"/>
                  <wp:docPr id="24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F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49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A2AD107" wp14:editId="17A1C0A7">
                  <wp:extent cx="247650" cy="285750"/>
                  <wp:effectExtent l="0" t="0" r="0" b="0"/>
                  <wp:docPr id="25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G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E06A634" wp14:editId="5022E3BE">
                  <wp:extent cx="219075" cy="314325"/>
                  <wp:effectExtent l="0" t="0" r="0" b="0"/>
                  <wp:docPr id="26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H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200-299</w:t>
            </w: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B686D7C" wp14:editId="503D1D04">
                  <wp:extent cx="219075" cy="314325"/>
                  <wp:effectExtent l="0" t="0" r="0" b="0"/>
                  <wp:docPr id="27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I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49"/>
        </w:trPr>
        <w:tc>
          <w:tcPr>
            <w:tcW w:w="304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9FBE8F9" wp14:editId="40255C58">
                  <wp:extent cx="247650" cy="285750"/>
                  <wp:effectExtent l="0" t="0" r="0" b="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J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300-399</w:t>
            </w: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F150469" wp14:editId="1457172D">
                  <wp:extent cx="238125" cy="314325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J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300-399</w:t>
            </w:r>
          </w:p>
        </w:tc>
      </w:tr>
      <w:tr w:rsidR="001B2B85" w:rsidTr="001B2B85">
        <w:trPr>
          <w:trHeight w:val="540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DA48018" wp14:editId="3AD2E838">
                  <wp:extent cx="247650" cy="342900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K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554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E9C52E5" wp14:editId="7E24FCBF">
                  <wp:extent cx="247650" cy="352425"/>
                  <wp:effectExtent l="0" t="0" r="0" b="0"/>
                  <wp:docPr id="6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L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400-499</w:t>
            </w:r>
          </w:p>
        </w:tc>
      </w:tr>
      <w:tr w:rsidR="001B2B85" w:rsidTr="001B2B85">
        <w:trPr>
          <w:trHeight w:val="525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379AF95" wp14:editId="7E51BAD2">
                  <wp:extent cx="247650" cy="333375"/>
                  <wp:effectExtent l="0" t="0" r="0" b="0"/>
                  <wp:docPr id="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omine" w:eastAsia="Domine" w:hAnsi="Domine" w:cs="Domine"/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M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49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2CAD3CC" wp14:editId="1A2C260F">
                  <wp:extent cx="238125" cy="285750"/>
                  <wp:effectExtent l="0" t="0" r="0" b="0"/>
                  <wp:docPr id="8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M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F70B971" wp14:editId="4286D79A">
                  <wp:extent cx="238125" cy="314325"/>
                  <wp:effectExtent l="0" t="0" r="0" b="0"/>
                  <wp:docPr id="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M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35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09CCE59" wp14:editId="0AA4EB80">
                  <wp:extent cx="276225" cy="276225"/>
                  <wp:effectExtent l="0" t="0" r="0" b="0"/>
                  <wp:docPr id="10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N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500-599</w:t>
            </w:r>
          </w:p>
        </w:tc>
      </w:tr>
      <w:tr w:rsidR="001B2B85" w:rsidTr="001B2B85">
        <w:trPr>
          <w:trHeight w:val="480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A417BD5" wp14:editId="6D3881A1">
                  <wp:extent cx="219075" cy="304800"/>
                  <wp:effectExtent l="0" t="0" r="0" b="0"/>
                  <wp:docPr id="11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N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BFF14E1" wp14:editId="13D0E9E3">
                  <wp:extent cx="257175" cy="314325"/>
                  <wp:effectExtent l="0" t="0" r="0" b="0"/>
                  <wp:docPr id="12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O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600-699</w:t>
            </w:r>
          </w:p>
        </w:tc>
      </w:tr>
      <w:tr w:rsidR="001B2B85" w:rsidTr="001B2B85">
        <w:trPr>
          <w:trHeight w:val="480"/>
        </w:trPr>
        <w:tc>
          <w:tcPr>
            <w:tcW w:w="304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99B8D8E" wp14:editId="5F926CB5">
                  <wp:extent cx="257175" cy="304800"/>
                  <wp:effectExtent l="0" t="0" r="0" b="0"/>
                  <wp:docPr id="14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P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964D57C" wp14:editId="0C5ECCE4">
                  <wp:extent cx="238125" cy="314325"/>
                  <wp:effectExtent l="0" t="0" r="0" b="0"/>
                  <wp:docPr id="15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Q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700-799</w:t>
            </w:r>
          </w:p>
        </w:tc>
      </w:tr>
      <w:tr w:rsidR="001B2B85" w:rsidTr="001B2B85">
        <w:trPr>
          <w:trHeight w:val="525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3AEBF3D" wp14:editId="31EB431B">
                  <wp:extent cx="247650" cy="333375"/>
                  <wp:effectExtent l="0" t="0" r="0" b="0"/>
                  <wp:docPr id="16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Q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80"/>
        </w:trPr>
        <w:tc>
          <w:tcPr>
            <w:tcW w:w="304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A481A9E" wp14:editId="1B321663">
                  <wp:extent cx="247650" cy="304800"/>
                  <wp:effectExtent l="0" t="0" r="0" b="0"/>
                  <wp:docPr id="17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R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4078BC5" wp14:editId="0089C41D">
                  <wp:extent cx="276225" cy="314325"/>
                  <wp:effectExtent l="0" t="0" r="0" b="0"/>
                  <wp:docPr id="18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S</w:t>
            </w:r>
          </w:p>
        </w:tc>
        <w:tc>
          <w:tcPr>
            <w:tcW w:w="25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700-799</w:t>
            </w: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3D0F57D" wp14:editId="726692CD">
                  <wp:extent cx="266700" cy="314325"/>
                  <wp:effectExtent l="0" t="0" r="0" b="0"/>
                  <wp:docPr id="19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T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800-899+</w:t>
            </w:r>
          </w:p>
        </w:tc>
      </w:tr>
      <w:tr w:rsidR="001B2B85" w:rsidTr="001B2B85">
        <w:trPr>
          <w:trHeight w:val="495"/>
        </w:trPr>
        <w:tc>
          <w:tcPr>
            <w:tcW w:w="304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000E10C" wp14:editId="3CC638A4">
                  <wp:extent cx="238125" cy="314325"/>
                  <wp:effectExtent l="0" t="0" r="0" b="0"/>
                  <wp:docPr id="20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  <w:r>
              <w:rPr>
                <w:rFonts w:ascii="Domine" w:eastAsia="Domine" w:hAnsi="Domine" w:cs="Domine"/>
                <w:sz w:val="24"/>
              </w:rPr>
              <w:t>U-W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B85" w:rsidRDefault="001B2B85" w:rsidP="001B2B85">
            <w:pPr>
              <w:jc w:val="center"/>
            </w:pPr>
          </w:p>
        </w:tc>
      </w:tr>
    </w:tbl>
    <w:p w:rsidR="00AD66DB" w:rsidRDefault="00AD66DB">
      <w:bookmarkStart w:id="0" w:name="_GoBack"/>
      <w:bookmarkEnd w:id="0"/>
    </w:p>
    <w:sectPr w:rsidR="00AD66DB" w:rsidSect="001B2B85">
      <w:headerReference w:type="default" r:id="rId34"/>
      <w:pgSz w:w="12240" w:h="15840"/>
      <w:pgMar w:top="245" w:right="360" w:bottom="245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85" w:rsidRDefault="001B2B85" w:rsidP="001B2B85">
      <w:pPr>
        <w:spacing w:after="0" w:line="240" w:lineRule="auto"/>
      </w:pPr>
      <w:r>
        <w:separator/>
      </w:r>
    </w:p>
  </w:endnote>
  <w:endnote w:type="continuationSeparator" w:id="0">
    <w:p w:rsidR="001B2B85" w:rsidRDefault="001B2B85" w:rsidP="001B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85" w:rsidRDefault="001B2B85" w:rsidP="001B2B85">
      <w:pPr>
        <w:spacing w:after="0" w:line="240" w:lineRule="auto"/>
      </w:pPr>
      <w:r>
        <w:separator/>
      </w:r>
    </w:p>
  </w:footnote>
  <w:footnote w:type="continuationSeparator" w:id="0">
    <w:p w:rsidR="001B2B85" w:rsidRDefault="001B2B85" w:rsidP="001B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5" w:rsidRPr="001B2B85" w:rsidRDefault="001B2B85">
    <w:pPr>
      <w:pStyle w:val="Header"/>
      <w:rPr>
        <w:rFonts w:ascii="Arial Narrow" w:hAnsi="Arial Narrow"/>
        <w:b/>
        <w:sz w:val="20"/>
      </w:rPr>
    </w:pPr>
    <w:r w:rsidRPr="001B2B85">
      <w:rPr>
        <w:b/>
      </w:rPr>
      <w:t xml:space="preserve">JV </w:t>
    </w:r>
    <w:proofErr w:type="spellStart"/>
    <w:r w:rsidRPr="001B2B85">
      <w:rPr>
        <w:b/>
      </w:rPr>
      <w:t>Washam</w:t>
    </w:r>
    <w:proofErr w:type="spellEnd"/>
    <w:r w:rsidRPr="001B2B85">
      <w:rPr>
        <w:b/>
      </w:rPr>
      <w:t xml:space="preserve"> Text Levels Correlation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6DB"/>
    <w:rsid w:val="001B2B85"/>
    <w:rsid w:val="00A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85"/>
  </w:style>
  <w:style w:type="paragraph" w:styleId="Footer">
    <w:name w:val="footer"/>
    <w:basedOn w:val="Normal"/>
    <w:link w:val="FooterChar"/>
    <w:uiPriority w:val="99"/>
    <w:unhideWhenUsed/>
    <w:rsid w:val="001B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85"/>
  </w:style>
  <w:style w:type="paragraph" w:styleId="Footer">
    <w:name w:val="footer"/>
    <w:basedOn w:val="Normal"/>
    <w:link w:val="FooterChar"/>
    <w:uiPriority w:val="99"/>
    <w:unhideWhenUsed/>
    <w:rsid w:val="001B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JV Washam Text Levels Correlation Chart.docx</vt:lpstr>
    </vt:vector>
  </TitlesOfParts>
  <Company>Charlotte-Mecklenburg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 Washam Text Levels Correlation Chart.docx</dc:title>
  <dc:creator>Bryant, Lisa M.</dc:creator>
  <cp:lastModifiedBy>Bryant, Lisa M.</cp:lastModifiedBy>
  <cp:revision>2</cp:revision>
  <dcterms:created xsi:type="dcterms:W3CDTF">2014-12-19T14:14:00Z</dcterms:created>
  <dcterms:modified xsi:type="dcterms:W3CDTF">2014-12-19T14:14:00Z</dcterms:modified>
</cp:coreProperties>
</file>